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3E454" w14:textId="77777777" w:rsidR="008A53C5" w:rsidRPr="00726273" w:rsidRDefault="008A53C5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726273">
        <w:rPr>
          <w:rFonts w:ascii="Times New Roman" w:hAnsi="Times New Roman"/>
          <w:b/>
          <w:sz w:val="28"/>
          <w:szCs w:val="28"/>
        </w:rPr>
        <w:t>ОЦЕНКА</w:t>
      </w:r>
    </w:p>
    <w:p w14:paraId="421B4BD9" w14:textId="77777777" w:rsidR="008A53C5" w:rsidRPr="00726273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726273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2C399BCD" w14:textId="77777777" w:rsidR="008A53C5" w:rsidRPr="00726273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726273">
        <w:rPr>
          <w:rFonts w:ascii="Times New Roman" w:hAnsi="Times New Roman"/>
          <w:b/>
          <w:sz w:val="28"/>
          <w:szCs w:val="28"/>
        </w:rPr>
        <w:t xml:space="preserve">информационных и иных последствий принятия проекта </w:t>
      </w:r>
    </w:p>
    <w:p w14:paraId="32CAA3E1" w14:textId="17DF52BD" w:rsidR="00B85662" w:rsidRPr="00726273" w:rsidRDefault="00B85662" w:rsidP="00B85662">
      <w:pPr>
        <w:jc w:val="center"/>
        <w:rPr>
          <w:rFonts w:ascii="Times New Roman" w:hAnsi="Times New Roman"/>
          <w:b/>
          <w:sz w:val="28"/>
          <w:szCs w:val="28"/>
        </w:rPr>
      </w:pPr>
      <w:r w:rsidRPr="00726273">
        <w:rPr>
          <w:rFonts w:ascii="Times New Roman" w:hAnsi="Times New Roman"/>
          <w:b/>
          <w:sz w:val="28"/>
          <w:szCs w:val="28"/>
        </w:rPr>
        <w:t>О внесении изменений и дополнени</w:t>
      </w:r>
      <w:r w:rsidR="006C1C4E" w:rsidRPr="00726273">
        <w:rPr>
          <w:rFonts w:ascii="Times New Roman" w:hAnsi="Times New Roman"/>
          <w:b/>
          <w:sz w:val="28"/>
          <w:szCs w:val="28"/>
        </w:rPr>
        <w:t>й</w:t>
      </w:r>
      <w:r w:rsidRPr="00726273">
        <w:rPr>
          <w:rFonts w:ascii="Times New Roman" w:hAnsi="Times New Roman"/>
          <w:b/>
          <w:sz w:val="28"/>
          <w:szCs w:val="28"/>
        </w:rPr>
        <w:t xml:space="preserve"> в некоторые приказы</w:t>
      </w:r>
    </w:p>
    <w:p w14:paraId="68CBDAE3" w14:textId="7DBC9F28" w:rsidR="008A53C5" w:rsidRPr="00726273" w:rsidRDefault="00B85662" w:rsidP="00B85662">
      <w:pPr>
        <w:jc w:val="center"/>
        <w:rPr>
          <w:rFonts w:ascii="Times New Roman" w:hAnsi="Times New Roman"/>
          <w:b/>
          <w:sz w:val="28"/>
          <w:szCs w:val="28"/>
        </w:rPr>
      </w:pPr>
      <w:r w:rsidRPr="00726273">
        <w:rPr>
          <w:rFonts w:ascii="Times New Roman" w:hAnsi="Times New Roman"/>
          <w:b/>
          <w:sz w:val="28"/>
          <w:szCs w:val="28"/>
        </w:rPr>
        <w:t>Министра финансов Республики Казахстан</w:t>
      </w:r>
    </w:p>
    <w:p w14:paraId="4832C614" w14:textId="77777777" w:rsidR="00B85662" w:rsidRPr="00726273" w:rsidRDefault="00B85662" w:rsidP="00B85662">
      <w:pPr>
        <w:jc w:val="center"/>
        <w:rPr>
          <w:rFonts w:ascii="Times New Roman" w:hAnsi="Times New Roman"/>
          <w:sz w:val="28"/>
          <w:szCs w:val="28"/>
        </w:rPr>
      </w:pPr>
    </w:p>
    <w:p w14:paraId="349B33AB" w14:textId="77777777" w:rsidR="00423FDE" w:rsidRPr="00726273" w:rsidRDefault="00423FDE" w:rsidP="00423FDE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26273">
        <w:rPr>
          <w:rFonts w:ascii="Times New Roman" w:hAnsi="Times New Roman"/>
          <w:b/>
          <w:sz w:val="28"/>
          <w:szCs w:val="28"/>
        </w:rPr>
        <w:t>1.</w:t>
      </w:r>
      <w:r w:rsidRPr="00726273">
        <w:rPr>
          <w:rFonts w:ascii="Times New Roman" w:hAnsi="Times New Roman"/>
          <w:b/>
          <w:sz w:val="28"/>
          <w:szCs w:val="28"/>
        </w:rPr>
        <w:tab/>
        <w:t>Оценка общественно-политических последствий:</w:t>
      </w:r>
    </w:p>
    <w:p w14:paraId="5DBD1578" w14:textId="77777777" w:rsidR="00BF16A0" w:rsidRDefault="00BF16A0" w:rsidP="00BF16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Принятие Проекта не повлечет отрицательных социально-экономических и/или правовых последствий.</w:t>
      </w:r>
    </w:p>
    <w:p w14:paraId="2DCCBCBF" w14:textId="77777777" w:rsidR="00423FDE" w:rsidRPr="00726273" w:rsidRDefault="00423FDE" w:rsidP="00423FDE">
      <w:pPr>
        <w:widowControl w:val="0"/>
        <w:pBdr>
          <w:bottom w:val="single" w:sz="4" w:space="31" w:color="FFFFFF"/>
        </w:pBdr>
        <w:tabs>
          <w:tab w:val="num" w:pos="960"/>
        </w:tabs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726273">
        <w:rPr>
          <w:rFonts w:ascii="Times New Roman" w:hAnsi="Times New Roman"/>
          <w:b/>
          <w:bCs/>
          <w:sz w:val="28"/>
          <w:szCs w:val="28"/>
        </w:rPr>
        <w:t>2.</w:t>
      </w:r>
      <w:r w:rsidRPr="00726273">
        <w:rPr>
          <w:rFonts w:ascii="Times New Roman" w:hAnsi="Times New Roman"/>
          <w:b/>
          <w:bCs/>
          <w:sz w:val="28"/>
          <w:szCs w:val="28"/>
        </w:rPr>
        <w:tab/>
        <w:t>Оценка правовых последствий:</w:t>
      </w:r>
    </w:p>
    <w:p w14:paraId="7FAE3F67" w14:textId="17D8827D" w:rsidR="00423FDE" w:rsidRPr="00726273" w:rsidRDefault="00423FDE" w:rsidP="00423FDE">
      <w:pPr>
        <w:widowControl w:val="0"/>
        <w:pBdr>
          <w:bottom w:val="single" w:sz="4" w:space="31" w:color="FFFFFF"/>
        </w:pBdr>
        <w:tabs>
          <w:tab w:val="num" w:pos="960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726273">
        <w:rPr>
          <w:rFonts w:ascii="Times New Roman" w:hAnsi="Times New Roman"/>
          <w:sz w:val="28"/>
          <w:szCs w:val="28"/>
        </w:rPr>
        <w:t>Проект не вступает в противоречие с действующим законодательством</w:t>
      </w:r>
      <w:r w:rsidR="000F3508" w:rsidRPr="00726273">
        <w:rPr>
          <w:rFonts w:ascii="Times New Roman" w:hAnsi="Times New Roman"/>
          <w:sz w:val="28"/>
          <w:szCs w:val="28"/>
        </w:rPr>
        <w:t xml:space="preserve"> </w:t>
      </w:r>
      <w:r w:rsidR="000F3508" w:rsidRPr="00726273">
        <w:rPr>
          <w:rFonts w:ascii="Times New Roman" w:hAnsi="Times New Roman"/>
          <w:sz w:val="28"/>
          <w:szCs w:val="28"/>
        </w:rPr>
        <w:br/>
      </w:r>
      <w:r w:rsidRPr="00726273">
        <w:rPr>
          <w:rFonts w:ascii="Times New Roman" w:hAnsi="Times New Roman"/>
          <w:sz w:val="28"/>
          <w:szCs w:val="28"/>
        </w:rPr>
        <w:t xml:space="preserve">и вносит уточняющие положения в существующие Правила. Проектом предусмотрены поправки в приказы Министра финансов Республики Казахстан </w:t>
      </w:r>
      <w:r w:rsidR="009205AB" w:rsidRPr="00726273">
        <w:rPr>
          <w:rFonts w:ascii="Times New Roman" w:hAnsi="Times New Roman"/>
          <w:sz w:val="28"/>
          <w:szCs w:val="28"/>
        </w:rPr>
        <w:br/>
      </w:r>
      <w:r w:rsidR="00CF4A49" w:rsidRPr="00726273">
        <w:rPr>
          <w:rFonts w:ascii="Times New Roman" w:hAnsi="Times New Roman"/>
          <w:sz w:val="28"/>
          <w:szCs w:val="28"/>
        </w:rPr>
        <w:t>«Об утверждении Правил осуществления закупок отдельными субъектами квазигосударственного сектора, за исключением Фонда национального благосостояния и организаций Фонда национального благосостояния» от 30 ноября 2021 года № 1253</w:t>
      </w:r>
      <w:r w:rsidRPr="00726273">
        <w:rPr>
          <w:rFonts w:ascii="Times New Roman" w:hAnsi="Times New Roman"/>
          <w:sz w:val="28"/>
          <w:szCs w:val="28"/>
        </w:rPr>
        <w:t>, «</w:t>
      </w:r>
      <w:r w:rsidR="009205AB" w:rsidRPr="00726273">
        <w:rPr>
          <w:rFonts w:ascii="Times New Roman" w:hAnsi="Times New Roman"/>
          <w:sz w:val="28"/>
          <w:szCs w:val="28"/>
        </w:rPr>
        <w:t>Об утверждении перечня отдельных товаров, работ, услуг, при государственных закупках которых к потенциальным поставщикам и поставщикам могут быть установлены дополнительные требования</w:t>
      </w:r>
      <w:r w:rsidRPr="00726273">
        <w:rPr>
          <w:rFonts w:ascii="Times New Roman" w:hAnsi="Times New Roman"/>
          <w:sz w:val="28"/>
          <w:szCs w:val="28"/>
        </w:rPr>
        <w:t xml:space="preserve">» </w:t>
      </w:r>
      <w:r w:rsidR="00CF4A49">
        <w:rPr>
          <w:rFonts w:ascii="Times New Roman" w:hAnsi="Times New Roman"/>
          <w:sz w:val="28"/>
          <w:szCs w:val="28"/>
        </w:rPr>
        <w:t xml:space="preserve">от </w:t>
      </w:r>
      <w:r w:rsidR="009205AB" w:rsidRPr="00726273">
        <w:rPr>
          <w:rFonts w:ascii="Times New Roman" w:hAnsi="Times New Roman"/>
          <w:sz w:val="28"/>
          <w:szCs w:val="28"/>
        </w:rPr>
        <w:t xml:space="preserve">10 сентября 2024 года </w:t>
      </w:r>
      <w:r w:rsidR="00CF4A49">
        <w:rPr>
          <w:rFonts w:ascii="Times New Roman" w:hAnsi="Times New Roman"/>
          <w:sz w:val="28"/>
          <w:szCs w:val="28"/>
        </w:rPr>
        <w:br/>
      </w:r>
      <w:r w:rsidR="009205AB" w:rsidRPr="00726273">
        <w:rPr>
          <w:rFonts w:ascii="Times New Roman" w:hAnsi="Times New Roman"/>
          <w:sz w:val="28"/>
          <w:szCs w:val="28"/>
        </w:rPr>
        <w:t>№ 613</w:t>
      </w:r>
      <w:r w:rsidRPr="00726273">
        <w:rPr>
          <w:rFonts w:ascii="Times New Roman" w:hAnsi="Times New Roman"/>
          <w:sz w:val="28"/>
          <w:szCs w:val="28"/>
        </w:rPr>
        <w:t>,</w:t>
      </w:r>
      <w:r w:rsidR="00CF4A49">
        <w:rPr>
          <w:rFonts w:ascii="Times New Roman" w:hAnsi="Times New Roman"/>
          <w:sz w:val="28"/>
          <w:szCs w:val="28"/>
        </w:rPr>
        <w:t xml:space="preserve"> «</w:t>
      </w:r>
      <w:r w:rsidR="00CF4A49" w:rsidRPr="00CF4A49">
        <w:rPr>
          <w:rFonts w:ascii="Times New Roman" w:hAnsi="Times New Roman"/>
          <w:sz w:val="28"/>
          <w:szCs w:val="28"/>
        </w:rPr>
        <w:t>Об утверждении Правил формирования и ведения реестров в сфере государственных закупок</w:t>
      </w:r>
      <w:r w:rsidR="00CF4A49">
        <w:rPr>
          <w:rFonts w:ascii="Times New Roman" w:hAnsi="Times New Roman"/>
          <w:sz w:val="28"/>
          <w:szCs w:val="28"/>
        </w:rPr>
        <w:t xml:space="preserve">» </w:t>
      </w:r>
      <w:r w:rsidR="00CF4A49" w:rsidRPr="00CF4A49">
        <w:rPr>
          <w:rFonts w:ascii="Times New Roman" w:hAnsi="Times New Roman"/>
          <w:sz w:val="28"/>
          <w:szCs w:val="28"/>
        </w:rPr>
        <w:t>от 26 сентября 2024 года № 646</w:t>
      </w:r>
      <w:r w:rsidR="00CF4A49">
        <w:rPr>
          <w:rFonts w:ascii="Times New Roman" w:hAnsi="Times New Roman"/>
          <w:sz w:val="28"/>
          <w:szCs w:val="28"/>
        </w:rPr>
        <w:t xml:space="preserve">, </w:t>
      </w:r>
      <w:r w:rsidRPr="00726273">
        <w:rPr>
          <w:rFonts w:ascii="Times New Roman" w:hAnsi="Times New Roman"/>
          <w:sz w:val="28"/>
          <w:szCs w:val="28"/>
        </w:rPr>
        <w:t>«</w:t>
      </w:r>
      <w:r w:rsidR="009205AB" w:rsidRPr="00726273">
        <w:rPr>
          <w:rFonts w:ascii="Times New Roman" w:hAnsi="Times New Roman"/>
          <w:sz w:val="28"/>
          <w:szCs w:val="28"/>
        </w:rPr>
        <w:t>Об утверждении Правил осуществления государственных закупок с применением особого порядка</w:t>
      </w:r>
      <w:r w:rsidRPr="00726273">
        <w:rPr>
          <w:rFonts w:ascii="Times New Roman" w:hAnsi="Times New Roman"/>
          <w:sz w:val="28"/>
          <w:szCs w:val="28"/>
        </w:rPr>
        <w:t xml:space="preserve">» от </w:t>
      </w:r>
      <w:r w:rsidR="009205AB" w:rsidRPr="00726273">
        <w:rPr>
          <w:rFonts w:ascii="Times New Roman" w:hAnsi="Times New Roman"/>
          <w:sz w:val="28"/>
          <w:szCs w:val="28"/>
        </w:rPr>
        <w:t xml:space="preserve">7 октября 2024 года № 671 </w:t>
      </w:r>
      <w:r w:rsidRPr="00726273">
        <w:rPr>
          <w:rFonts w:ascii="Times New Roman" w:hAnsi="Times New Roman"/>
          <w:sz w:val="28"/>
          <w:szCs w:val="28"/>
        </w:rPr>
        <w:t>и</w:t>
      </w:r>
      <w:r w:rsidR="00CF4A49" w:rsidRPr="00CF4A49">
        <w:rPr>
          <w:rFonts w:ascii="Times New Roman" w:hAnsi="Times New Roman"/>
          <w:sz w:val="28"/>
          <w:szCs w:val="28"/>
        </w:rPr>
        <w:t xml:space="preserve"> </w:t>
      </w:r>
      <w:r w:rsidR="00CF4A49" w:rsidRPr="00726273">
        <w:rPr>
          <w:rFonts w:ascii="Times New Roman" w:hAnsi="Times New Roman"/>
          <w:sz w:val="28"/>
          <w:szCs w:val="28"/>
        </w:rPr>
        <w:t>«Об утверждении Правил осуществления государственных закупок» от 9 октября 2024 года № 687</w:t>
      </w:r>
      <w:r w:rsidR="00CF4A49">
        <w:rPr>
          <w:rFonts w:ascii="Times New Roman" w:hAnsi="Times New Roman"/>
          <w:sz w:val="28"/>
          <w:szCs w:val="28"/>
        </w:rPr>
        <w:t>.</w:t>
      </w:r>
    </w:p>
    <w:p w14:paraId="7E3B5B2F" w14:textId="77777777" w:rsidR="00423FDE" w:rsidRPr="00726273" w:rsidRDefault="00423FDE" w:rsidP="00423FDE">
      <w:pPr>
        <w:widowControl w:val="0"/>
        <w:pBdr>
          <w:bottom w:val="single" w:sz="4" w:space="31" w:color="FFFFFF"/>
        </w:pBdr>
        <w:tabs>
          <w:tab w:val="num" w:pos="960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726273">
        <w:rPr>
          <w:rFonts w:ascii="Times New Roman" w:hAnsi="Times New Roman"/>
          <w:b/>
          <w:sz w:val="28"/>
          <w:szCs w:val="28"/>
        </w:rPr>
        <w:t>3.</w:t>
      </w:r>
      <w:r w:rsidRPr="00726273"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</w:p>
    <w:p w14:paraId="76C13941" w14:textId="07FB59CC" w:rsidR="00BF16A0" w:rsidRDefault="006D158F" w:rsidP="00CF4A49">
      <w:pPr>
        <w:widowControl w:val="0"/>
        <w:pBdr>
          <w:bottom w:val="single" w:sz="4" w:space="31" w:color="FFFFFF"/>
        </w:pBdr>
        <w:tabs>
          <w:tab w:val="num" w:pos="960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6D158F">
        <w:rPr>
          <w:rFonts w:ascii="Times New Roman" w:hAnsi="Times New Roman"/>
          <w:sz w:val="28"/>
          <w:szCs w:val="28"/>
        </w:rPr>
        <w:t xml:space="preserve">Информационные последствия Проекта оцениваются как умеренные, поскольку Проект </w:t>
      </w:r>
      <w:r w:rsidR="00BF16A0">
        <w:rPr>
          <w:rFonts w:ascii="Times New Roman" w:hAnsi="Times New Roman"/>
          <w:sz w:val="28"/>
          <w:szCs w:val="28"/>
        </w:rPr>
        <w:t xml:space="preserve">предусматривает </w:t>
      </w:r>
      <w:r w:rsidR="00CF4A49" w:rsidRPr="00CF4A49">
        <w:rPr>
          <w:rFonts w:ascii="Times New Roman" w:hAnsi="Times New Roman"/>
          <w:color w:val="000000"/>
          <w:sz w:val="28"/>
          <w:szCs w:val="28"/>
        </w:rPr>
        <w:t xml:space="preserve">урегулирование порядка осуществления государственных закупок способом через электронный магазин и перечня отдельных товаров, работ, услуг, при государственных закупках которых </w:t>
      </w:r>
      <w:r w:rsidR="00CF4A49">
        <w:rPr>
          <w:rFonts w:ascii="Times New Roman" w:hAnsi="Times New Roman"/>
          <w:color w:val="000000"/>
          <w:sz w:val="28"/>
          <w:szCs w:val="28"/>
        </w:rPr>
        <w:br/>
      </w:r>
      <w:r w:rsidR="00CF4A49" w:rsidRPr="00CF4A49">
        <w:rPr>
          <w:rFonts w:ascii="Times New Roman" w:hAnsi="Times New Roman"/>
          <w:color w:val="000000"/>
          <w:sz w:val="28"/>
          <w:szCs w:val="28"/>
        </w:rPr>
        <w:t>к потенциальным поставщикам и поставщикам могут быть установлены дополнительные требования</w:t>
      </w:r>
      <w:r w:rsidR="00FA08E0" w:rsidRPr="00FA08E0">
        <w:rPr>
          <w:rFonts w:ascii="Times New Roman" w:hAnsi="Times New Roman"/>
          <w:color w:val="000000"/>
          <w:sz w:val="28"/>
        </w:rPr>
        <w:t xml:space="preserve"> </w:t>
      </w:r>
      <w:r w:rsidR="00FA08E0">
        <w:rPr>
          <w:rFonts w:ascii="Times New Roman" w:hAnsi="Times New Roman"/>
          <w:color w:val="000000"/>
          <w:sz w:val="28"/>
        </w:rPr>
        <w:t xml:space="preserve">а также </w:t>
      </w:r>
      <w:r w:rsidR="00FA08E0" w:rsidRPr="009C0187">
        <w:rPr>
          <w:rFonts w:ascii="Times New Roman" w:hAnsi="Times New Roman"/>
          <w:color w:val="000000"/>
          <w:sz w:val="28"/>
        </w:rPr>
        <w:t>разработк</w:t>
      </w:r>
      <w:r w:rsidR="002C421B">
        <w:rPr>
          <w:rFonts w:ascii="Times New Roman" w:hAnsi="Times New Roman"/>
          <w:color w:val="000000"/>
          <w:sz w:val="28"/>
          <w:lang w:val="kk-KZ"/>
        </w:rPr>
        <w:t>у</w:t>
      </w:r>
      <w:r w:rsidR="00FA08E0" w:rsidRPr="009C0187">
        <w:rPr>
          <w:rFonts w:ascii="Times New Roman" w:hAnsi="Times New Roman"/>
          <w:color w:val="000000"/>
          <w:sz w:val="28"/>
        </w:rPr>
        <w:t xml:space="preserve"> Протокола об итогах государственных закупок способом конкурса по строительству «под ключ»</w:t>
      </w:r>
      <w:r w:rsidR="00BF16A0">
        <w:rPr>
          <w:rFonts w:ascii="Times New Roman" w:hAnsi="Times New Roman"/>
          <w:color w:val="000000"/>
          <w:sz w:val="28"/>
          <w:szCs w:val="28"/>
        </w:rPr>
        <w:t>.</w:t>
      </w:r>
    </w:p>
    <w:p w14:paraId="54301181" w14:textId="77777777" w:rsidR="00423FDE" w:rsidRPr="00726273" w:rsidRDefault="00423FDE" w:rsidP="00423FDE">
      <w:pPr>
        <w:widowControl w:val="0"/>
        <w:pBdr>
          <w:bottom w:val="single" w:sz="4" w:space="31" w:color="FFFFFF"/>
        </w:pBdr>
        <w:tabs>
          <w:tab w:val="num" w:pos="960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726273">
        <w:rPr>
          <w:rFonts w:ascii="Times New Roman" w:hAnsi="Times New Roman"/>
          <w:b/>
          <w:sz w:val="28"/>
          <w:szCs w:val="28"/>
        </w:rPr>
        <w:t>4.</w:t>
      </w:r>
      <w:r w:rsidRPr="00726273"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14:paraId="6D6CA90B" w14:textId="321937D5" w:rsidR="000F3508" w:rsidRPr="00726273" w:rsidRDefault="000F3508" w:rsidP="000F3508">
      <w:pPr>
        <w:widowControl w:val="0"/>
        <w:pBdr>
          <w:bottom w:val="single" w:sz="4" w:space="31" w:color="FFFFFF"/>
        </w:pBdr>
        <w:tabs>
          <w:tab w:val="num" w:pos="960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726273">
        <w:rPr>
          <w:rFonts w:ascii="Times New Roman" w:hAnsi="Times New Roman"/>
          <w:sz w:val="28"/>
          <w:szCs w:val="28"/>
        </w:rPr>
        <w:t xml:space="preserve">Поправки, направлены на </w:t>
      </w:r>
      <w:r w:rsidRPr="00726273">
        <w:rPr>
          <w:rFonts w:ascii="Times New Roman" w:hAnsi="Times New Roman"/>
          <w:color w:val="000000"/>
          <w:sz w:val="28"/>
          <w:szCs w:val="28"/>
        </w:rPr>
        <w:t xml:space="preserve">совершенствования законодательства </w:t>
      </w:r>
      <w:r w:rsidRPr="00726273">
        <w:rPr>
          <w:rFonts w:ascii="Times New Roman" w:hAnsi="Times New Roman"/>
          <w:color w:val="000000"/>
          <w:sz w:val="28"/>
          <w:szCs w:val="28"/>
        </w:rPr>
        <w:br/>
        <w:t>о государственных закупках.</w:t>
      </w:r>
    </w:p>
    <w:p w14:paraId="22E574FF" w14:textId="35FA5451" w:rsidR="00423FDE" w:rsidRPr="00726273" w:rsidRDefault="00423FDE" w:rsidP="00423FDE">
      <w:pPr>
        <w:widowControl w:val="0"/>
        <w:pBdr>
          <w:bottom w:val="single" w:sz="4" w:space="31" w:color="FFFFFF"/>
        </w:pBdr>
        <w:tabs>
          <w:tab w:val="num" w:pos="960"/>
        </w:tabs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F816504" w14:textId="020D3023" w:rsidR="000F3508" w:rsidRPr="00726273" w:rsidRDefault="000F3508" w:rsidP="00423FDE">
      <w:pPr>
        <w:widowControl w:val="0"/>
        <w:pBdr>
          <w:bottom w:val="single" w:sz="4" w:space="31" w:color="FFFFFF"/>
        </w:pBdr>
        <w:tabs>
          <w:tab w:val="num" w:pos="960"/>
        </w:tabs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75247FA" w14:textId="68408186" w:rsidR="00B60779" w:rsidRPr="00726273" w:rsidRDefault="00423FDE" w:rsidP="000F3508">
      <w:pPr>
        <w:widowControl w:val="0"/>
        <w:pBdr>
          <w:bottom w:val="single" w:sz="4" w:space="31" w:color="FFFFFF"/>
        </w:pBdr>
        <w:tabs>
          <w:tab w:val="num" w:pos="960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bookmarkStart w:id="0" w:name="_Hlk201071610"/>
      <w:r w:rsidRPr="00726273">
        <w:rPr>
          <w:rFonts w:ascii="Times New Roman" w:hAnsi="Times New Roman"/>
          <w:b/>
          <w:bCs/>
          <w:sz w:val="28"/>
          <w:szCs w:val="28"/>
        </w:rPr>
        <w:t>Министр                                                                                           М. Такиев</w:t>
      </w:r>
      <w:bookmarkEnd w:id="0"/>
    </w:p>
    <w:sectPr w:rsidR="00B60779" w:rsidRPr="00726273" w:rsidSect="00B011B0">
      <w:headerReference w:type="default" r:id="rId7"/>
      <w:pgSz w:w="11906" w:h="16838"/>
      <w:pgMar w:top="851" w:right="70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2226A" w14:textId="77777777" w:rsidR="005A0598" w:rsidRDefault="005A0598" w:rsidP="003F54A7">
      <w:r>
        <w:separator/>
      </w:r>
    </w:p>
  </w:endnote>
  <w:endnote w:type="continuationSeparator" w:id="0">
    <w:p w14:paraId="5EFD2A24" w14:textId="77777777" w:rsidR="005A0598" w:rsidRDefault="005A0598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46921" w14:textId="77777777" w:rsidR="005A0598" w:rsidRDefault="005A0598" w:rsidP="003F54A7">
      <w:r>
        <w:separator/>
      </w:r>
    </w:p>
  </w:footnote>
  <w:footnote w:type="continuationSeparator" w:id="0">
    <w:p w14:paraId="24FC5093" w14:textId="77777777" w:rsidR="005A0598" w:rsidRDefault="005A0598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3818D7EA" w14:textId="77777777"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Pr="003F54A7">
          <w:rPr>
            <w:rFonts w:ascii="Times New Roman" w:hAnsi="Times New Roman"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14:paraId="2C200F6F" w14:textId="77777777" w:rsidR="003F54A7" w:rsidRDefault="003F54A7">
    <w:pPr>
      <w:pStyle w:val="ae"/>
    </w:pPr>
  </w:p>
  <w:p w14:paraId="64FCDD7A" w14:textId="77777777" w:rsidR="003D52A9" w:rsidRDefault="005A0598">
    <w:pPr>
      <w:pStyle w:val="a3"/>
    </w:pPr>
    <w:r>
      <w:rPr>
        <w:noProof/>
      </w:rPr>
      <w:pict w14:anchorId="2506EAE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Карсыбаева В.Д."/>
          <w10:wrap anchorx="margin" anchory="margin"/>
        </v:shape>
      </w:pict>
    </w:r>
  </w:p>
  <w:p w14:paraId="53C98E73" w14:textId="77777777" w:rsidR="003D52A9" w:rsidRDefault="005A0598">
    <w:pPr>
      <w:pStyle w:val="a3"/>
    </w:pPr>
    <w:r>
      <w:rPr>
        <w:noProof/>
      </w:rPr>
      <w:pict w14:anchorId="156E890C">
        <v:shape id="_x0000_s2051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Ташенов А.С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177"/>
    <w:rsid w:val="00035601"/>
    <w:rsid w:val="00070739"/>
    <w:rsid w:val="00083394"/>
    <w:rsid w:val="000B1716"/>
    <w:rsid w:val="000B543D"/>
    <w:rsid w:val="000D5F07"/>
    <w:rsid w:val="000F3508"/>
    <w:rsid w:val="0011483C"/>
    <w:rsid w:val="001264C0"/>
    <w:rsid w:val="00162F85"/>
    <w:rsid w:val="0017625B"/>
    <w:rsid w:val="001A57D5"/>
    <w:rsid w:val="001A57E0"/>
    <w:rsid w:val="001C3584"/>
    <w:rsid w:val="001D31B9"/>
    <w:rsid w:val="001E17CE"/>
    <w:rsid w:val="00236A65"/>
    <w:rsid w:val="00276648"/>
    <w:rsid w:val="00285936"/>
    <w:rsid w:val="00297541"/>
    <w:rsid w:val="002C421B"/>
    <w:rsid w:val="002E645F"/>
    <w:rsid w:val="00305384"/>
    <w:rsid w:val="00324299"/>
    <w:rsid w:val="0033077C"/>
    <w:rsid w:val="00360BA0"/>
    <w:rsid w:val="003939A3"/>
    <w:rsid w:val="003C2194"/>
    <w:rsid w:val="003F54A7"/>
    <w:rsid w:val="00416438"/>
    <w:rsid w:val="00423FDE"/>
    <w:rsid w:val="004851B3"/>
    <w:rsid w:val="004C7EE9"/>
    <w:rsid w:val="00501846"/>
    <w:rsid w:val="00507E61"/>
    <w:rsid w:val="00554A7B"/>
    <w:rsid w:val="00587391"/>
    <w:rsid w:val="005878CD"/>
    <w:rsid w:val="005A0598"/>
    <w:rsid w:val="005E4C38"/>
    <w:rsid w:val="006A766B"/>
    <w:rsid w:val="006C1C4E"/>
    <w:rsid w:val="006C5FBE"/>
    <w:rsid w:val="006C61E3"/>
    <w:rsid w:val="006D158F"/>
    <w:rsid w:val="006D235D"/>
    <w:rsid w:val="007122A2"/>
    <w:rsid w:val="00726273"/>
    <w:rsid w:val="00751D31"/>
    <w:rsid w:val="00756F10"/>
    <w:rsid w:val="007B1D05"/>
    <w:rsid w:val="007C5CF7"/>
    <w:rsid w:val="00807D84"/>
    <w:rsid w:val="00807DD1"/>
    <w:rsid w:val="00815284"/>
    <w:rsid w:val="0085139F"/>
    <w:rsid w:val="008538F0"/>
    <w:rsid w:val="008843E8"/>
    <w:rsid w:val="00896037"/>
    <w:rsid w:val="008A53C5"/>
    <w:rsid w:val="008B0E10"/>
    <w:rsid w:val="008F6D2E"/>
    <w:rsid w:val="009205AB"/>
    <w:rsid w:val="00964D0B"/>
    <w:rsid w:val="00970A6A"/>
    <w:rsid w:val="00970C2C"/>
    <w:rsid w:val="009859F8"/>
    <w:rsid w:val="009C5A1B"/>
    <w:rsid w:val="009F4F46"/>
    <w:rsid w:val="00A14C27"/>
    <w:rsid w:val="00A620EE"/>
    <w:rsid w:val="00A75AED"/>
    <w:rsid w:val="00AF33FC"/>
    <w:rsid w:val="00B011B0"/>
    <w:rsid w:val="00B13DF6"/>
    <w:rsid w:val="00B60779"/>
    <w:rsid w:val="00B81CC0"/>
    <w:rsid w:val="00B85662"/>
    <w:rsid w:val="00BB257C"/>
    <w:rsid w:val="00BC4CDD"/>
    <w:rsid w:val="00BD3177"/>
    <w:rsid w:val="00BF16A0"/>
    <w:rsid w:val="00BF254D"/>
    <w:rsid w:val="00C03C6B"/>
    <w:rsid w:val="00C365B5"/>
    <w:rsid w:val="00C438E9"/>
    <w:rsid w:val="00C64CDC"/>
    <w:rsid w:val="00C831B3"/>
    <w:rsid w:val="00C84809"/>
    <w:rsid w:val="00C84B73"/>
    <w:rsid w:val="00CA3C28"/>
    <w:rsid w:val="00CC36B4"/>
    <w:rsid w:val="00CD745A"/>
    <w:rsid w:val="00CF4A49"/>
    <w:rsid w:val="00D034F7"/>
    <w:rsid w:val="00D12007"/>
    <w:rsid w:val="00D34C32"/>
    <w:rsid w:val="00D469EF"/>
    <w:rsid w:val="00D570C8"/>
    <w:rsid w:val="00D7046A"/>
    <w:rsid w:val="00D8532A"/>
    <w:rsid w:val="00DB64BA"/>
    <w:rsid w:val="00E33330"/>
    <w:rsid w:val="00EB11B1"/>
    <w:rsid w:val="00EB7760"/>
    <w:rsid w:val="00EE2EA3"/>
    <w:rsid w:val="00EF4082"/>
    <w:rsid w:val="00F01B86"/>
    <w:rsid w:val="00F07242"/>
    <w:rsid w:val="00F64AF1"/>
    <w:rsid w:val="00F95909"/>
    <w:rsid w:val="00FA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B50C1E4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3FDE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F4A4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423F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1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423FD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F4A4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3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9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8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8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983A8-8EA7-4608-B54C-608EFD7DF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Қаратаев Нұржан Вахидұлы</cp:lastModifiedBy>
  <cp:revision>32</cp:revision>
  <cp:lastPrinted>2025-06-18T12:17:00Z</cp:lastPrinted>
  <dcterms:created xsi:type="dcterms:W3CDTF">2025-06-12T06:24:00Z</dcterms:created>
  <dcterms:modified xsi:type="dcterms:W3CDTF">2025-09-15T12:28:00Z</dcterms:modified>
</cp:coreProperties>
</file>